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46" w:rsidRDefault="00846E5A" w:rsidP="00846E5A">
      <w:pPr>
        <w:jc w:val="center"/>
        <w:rPr>
          <w:sz w:val="32"/>
          <w:szCs w:val="32"/>
          <w:u w:val="single"/>
        </w:rPr>
      </w:pPr>
      <w:r w:rsidRPr="00846E5A">
        <w:rPr>
          <w:sz w:val="32"/>
          <w:szCs w:val="32"/>
          <w:u w:val="single"/>
        </w:rPr>
        <w:t>Federalism</w:t>
      </w:r>
    </w:p>
    <w:p w:rsidR="00846E5A" w:rsidRDefault="00846E5A" w:rsidP="00846E5A">
      <w:pPr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Definiton</w:t>
      </w:r>
      <w:proofErr w:type="spellEnd"/>
      <w:r>
        <w:rPr>
          <w:sz w:val="32"/>
          <w:szCs w:val="32"/>
          <w:u w:val="single"/>
        </w:rPr>
        <w:t>: ________________________________________________________</w:t>
      </w:r>
    </w:p>
    <w:p w:rsidR="00846E5A" w:rsidRPr="00FB61C2" w:rsidRDefault="00FB61C2" w:rsidP="00846E5A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</w:t>
      </w:r>
      <w:r w:rsidR="00846E5A" w:rsidRPr="00FB61C2">
        <w:rPr>
          <w:sz w:val="32"/>
          <w:szCs w:val="32"/>
          <w:u w:val="single"/>
        </w:rPr>
        <w:t>National Gov. Powers</w:t>
      </w:r>
      <w:r w:rsidR="00846E5A" w:rsidRPr="00FB61C2"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46E5A" w:rsidRPr="00FB61C2">
        <w:rPr>
          <w:sz w:val="32"/>
          <w:szCs w:val="32"/>
          <w:u w:val="single"/>
        </w:rPr>
        <w:t>State Powers</w:t>
      </w:r>
    </w:p>
    <w:p w:rsidR="00FB61C2" w:rsidRDefault="00FB61C2" w:rsidP="00FB61C2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4253948</wp:posOffset>
                </wp:positionH>
                <wp:positionV relativeFrom="paragraph">
                  <wp:posOffset>19327</wp:posOffset>
                </wp:positionV>
                <wp:extent cx="4794636" cy="2011680"/>
                <wp:effectExtent l="0" t="0" r="2540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636" cy="201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1C2" w:rsidRDefault="00FB6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4.95pt;margin-top:1.5pt;width:377.55pt;height:15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" fillcolor="white [3201]" strokeweight=".5pt">
                <v:textbox>
                  <w:txbxContent>
                    <w:p w:rsidR="00FB61C2" w:rsidRDefault="00FB61C2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-143123</wp:posOffset>
                </wp:positionH>
                <wp:positionV relativeFrom="paragraph">
                  <wp:posOffset>19326</wp:posOffset>
                </wp:positionV>
                <wp:extent cx="4070929" cy="2011680"/>
                <wp:effectExtent l="0" t="0" r="2540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929" cy="2011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.25pt;margin-top:1.5pt;width:320.55pt;height:1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" fillcolor="white [3201]" strokecolor="#f79646 [3209]" strokeweight="2pt"/>
            </w:pict>
          </mc:Fallback>
        </mc:AlternateContent>
      </w:r>
    </w:p>
    <w:p w:rsidR="00FB61C2" w:rsidRPr="00FB61C2" w:rsidRDefault="00FB61C2" w:rsidP="00FB61C2">
      <w:pPr>
        <w:rPr>
          <w:sz w:val="32"/>
          <w:szCs w:val="32"/>
        </w:rPr>
      </w:pPr>
    </w:p>
    <w:p w:rsidR="00FB61C2" w:rsidRPr="00FB61C2" w:rsidRDefault="00FB61C2" w:rsidP="00FB61C2">
      <w:pPr>
        <w:rPr>
          <w:sz w:val="32"/>
          <w:szCs w:val="32"/>
        </w:rPr>
      </w:pPr>
    </w:p>
    <w:p w:rsidR="00FB61C2" w:rsidRPr="00FB61C2" w:rsidRDefault="00FB61C2" w:rsidP="00FB61C2">
      <w:pPr>
        <w:rPr>
          <w:sz w:val="32"/>
          <w:szCs w:val="32"/>
        </w:rPr>
      </w:pPr>
    </w:p>
    <w:p w:rsidR="00FB61C2" w:rsidRDefault="00FB61C2" w:rsidP="00FB61C2">
      <w:pPr>
        <w:rPr>
          <w:sz w:val="32"/>
          <w:szCs w:val="32"/>
        </w:rPr>
      </w:pPr>
    </w:p>
    <w:p w:rsidR="00846E5A" w:rsidRDefault="00FB61C2" w:rsidP="00FB61C2">
      <w:pPr>
        <w:jc w:val="center"/>
        <w:rPr>
          <w:sz w:val="32"/>
          <w:szCs w:val="32"/>
          <w:u w:val="single"/>
        </w:rPr>
      </w:pPr>
      <w:r w:rsidRPr="00FB61C2">
        <w:rPr>
          <w:sz w:val="32"/>
          <w:szCs w:val="32"/>
          <w:u w:val="single"/>
        </w:rPr>
        <w:t>Shared Powers</w:t>
      </w:r>
    </w:p>
    <w:p w:rsidR="00FB61C2" w:rsidRPr="00FB61C2" w:rsidRDefault="00FB61C2" w:rsidP="00FB61C2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1391478</wp:posOffset>
                </wp:positionH>
                <wp:positionV relativeFrom="paragraph">
                  <wp:posOffset>74516</wp:posOffset>
                </wp:positionV>
                <wp:extent cx="6034709" cy="2210462"/>
                <wp:effectExtent l="0" t="0" r="2349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4709" cy="22104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9.55pt;margin-top:5.85pt;width:475.15pt;height:17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" fillcolor="white [3201]" strokecolor="black [3213]" strokeweight="2pt"/>
            </w:pict>
          </mc:Fallback>
        </mc:AlternateContent>
      </w:r>
    </w:p>
    <w:sectPr w:rsidR="00FB61C2" w:rsidRPr="00FB61C2" w:rsidSect="00846E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5A"/>
    <w:rsid w:val="00846E5A"/>
    <w:rsid w:val="00BB3F46"/>
    <w:rsid w:val="00FB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sps</cp:lastModifiedBy>
  <cp:revision>1</cp:revision>
  <dcterms:created xsi:type="dcterms:W3CDTF">2011-10-28T14:17:00Z</dcterms:created>
  <dcterms:modified xsi:type="dcterms:W3CDTF">2011-10-28T14:32:00Z</dcterms:modified>
</cp:coreProperties>
</file>